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CDB63" w14:textId="072730A0" w:rsidR="002334E3" w:rsidRPr="002334E3" w:rsidRDefault="000B4FB4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32"/>
          <w:lang w:eastAsia="es-ES"/>
        </w:rPr>
      </w:pPr>
      <w:r w:rsidRPr="000B4FB4">
        <w:rPr>
          <w:rFonts w:ascii="Calibri" w:hAnsi="Calibri" w:cs="Calibri"/>
          <w:b/>
          <w:bCs/>
          <w:color w:val="000000"/>
          <w:kern w:val="0"/>
          <w:sz w:val="32"/>
          <w:lang w:eastAsia="es-ES"/>
        </w:rPr>
        <w:t xml:space="preserve">Derechos </w:t>
      </w:r>
      <w:r w:rsidR="00063E8C">
        <w:rPr>
          <w:rFonts w:ascii="Calibri" w:hAnsi="Calibri" w:cs="Calibri"/>
          <w:b/>
          <w:bCs/>
          <w:color w:val="000000"/>
          <w:kern w:val="0"/>
          <w:sz w:val="32"/>
          <w:lang w:eastAsia="es-ES"/>
        </w:rPr>
        <w:t>al acceso</w:t>
      </w:r>
    </w:p>
    <w:p w14:paraId="3D29AEDF" w14:textId="77777777" w:rsidR="002334E3" w:rsidRDefault="002334E3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</w:rPr>
      </w:pPr>
    </w:p>
    <w:p w14:paraId="32D8C823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1198 – Órgano competente en materia de derecho de acceso.</w:t>
      </w:r>
    </w:p>
    <w:p w14:paraId="729D68A9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7E74B618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El Órgano competente en materia de derechos de accesos es el propio Patronato, que resolverá cualquier solicitud aquí presentada.</w:t>
      </w:r>
    </w:p>
    <w:p w14:paraId="1F3282E6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</w:p>
    <w:p w14:paraId="4DF1527A" w14:textId="0D2D556A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Hemos intentado que en este portal de transparencia esté disponible toda la información útil de nuestra </w:t>
      </w:r>
      <w:proofErr w:type="spellStart"/>
      <w:proofErr w:type="gramStart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ementidad</w:t>
      </w:r>
      <w:proofErr w:type="spellEnd"/>
      <w:proofErr w:type="gramEnd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 pero si necesita mayor información o tiene alguna duda puede dirigirse a nuestras instalaciones. Estos son nuestros datos de contacto:</w:t>
      </w:r>
    </w:p>
    <w:p w14:paraId="5D38B667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Dirección: Calle Virgen de la Luz 7. 38700, Santa Cruz de La Palma</w:t>
      </w:r>
    </w:p>
    <w:p w14:paraId="12E8A9E3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Teléfonos: (+34) 922 428 252</w:t>
      </w:r>
    </w:p>
    <w:p w14:paraId="3DF5E9B0" w14:textId="02CA14DA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E-mail: </w:t>
      </w:r>
      <w:proofErr w:type="spellStart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fldChar w:fldCharType="begin"/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instrText>HYPERLINK "mailto:info@fundacionciab.com" \t ""</w:instrText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fldChar w:fldCharType="separate"/>
      </w:r>
      <w:r w:rsidRPr="00063E8C">
        <w:rPr>
          <w:rStyle w:val="Hipervnculo"/>
          <w:rFonts w:asciiTheme="minorHAnsi" w:hAnsiTheme="minorHAnsi" w:cstheme="minorHAnsi"/>
          <w:kern w:val="0"/>
          <w:szCs w:val="22"/>
          <w:lang w:eastAsia="es-ES"/>
        </w:rPr>
        <w:t>info@fundacionciab.com</w:t>
      </w:r>
      <w:proofErr w:type="spellEnd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fldChar w:fldCharType="end"/>
      </w:r>
    </w:p>
    <w:p w14:paraId="04FD86E9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</w:p>
    <w:p w14:paraId="1E12D6D6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Si no obtiene acceso a la información solicitada, puede reclamar a través del formulario de contacto que se encuentra en la parte inferior de esta página o a través del </w:t>
      </w:r>
      <w:hyperlink r:id="rId7" w:tgtFrame="_blank" w:history="1">
        <w:r w:rsidRPr="00063E8C">
          <w:rPr>
            <w:rStyle w:val="Hipervnculo"/>
            <w:rFonts w:asciiTheme="minorHAnsi" w:hAnsiTheme="minorHAnsi" w:cstheme="minorHAnsi"/>
            <w:kern w:val="0"/>
            <w:szCs w:val="22"/>
            <w:lang w:eastAsia="es-ES"/>
          </w:rPr>
          <w:t>Comisionado de Transparencia</w:t>
        </w:r>
      </w:hyperlink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. La interposición de las reclamaciones de los ciudadanos, en materia de transparencia se podrá hacer, directamente, ante </w:t>
      </w:r>
      <w:hyperlink r:id="rId8" w:tgtFrame="_blank" w:history="1">
        <w:r w:rsidRPr="00063E8C">
          <w:rPr>
            <w:rStyle w:val="Hipervnculo"/>
            <w:rFonts w:asciiTheme="minorHAnsi" w:hAnsiTheme="minorHAnsi" w:cstheme="minorHAnsi"/>
            <w:kern w:val="0"/>
            <w:szCs w:val="22"/>
            <w:lang w:eastAsia="es-ES"/>
          </w:rPr>
          <w:t>Comisionado de Transparencia y Acceso a la Información Pública de Canarias</w:t>
        </w:r>
      </w:hyperlink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, órgano creado por la Ley de Transparencia de Canarias y dedicado al fomento, análisis, control y protección de la transparencia y del derecho de acceso a la información pública en el ámbito canario.</w:t>
      </w:r>
    </w:p>
    <w:p w14:paraId="53C897AC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br/>
      </w: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1199 – Resoluciones denegatorias previa disociación de los datos de carácter personal.</w:t>
      </w:r>
    </w:p>
    <w:p w14:paraId="516F89B5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No </w:t>
      </w:r>
      <w:proofErr w:type="gramStart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han</w:t>
      </w:r>
      <w:proofErr w:type="gramEnd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 habido resoluciones denegatorias durante los años 2021, 2022, 2023, 2023 y 2025.</w:t>
      </w:r>
    </w:p>
    <w:p w14:paraId="3F02D7FE" w14:textId="77777777" w:rsid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/>
        <w:t>1201 – Información estadística sobre las resoluciones de las solicitudes de derecho de acceso a la información pública.</w:t>
      </w:r>
    </w:p>
    <w:p w14:paraId="31B79847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6775293E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2021</w:t>
      </w: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/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Solicitudes de información: 0</w:t>
      </w:r>
    </w:p>
    <w:p w14:paraId="6B25130C" w14:textId="14BC217E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Resoluciones de solicitud de información pública: 0</w:t>
      </w:r>
    </w:p>
    <w:p w14:paraId="7255C0AF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1E0B4398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2022</w:t>
      </w: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/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Solicitudes de información: 0</w:t>
      </w:r>
    </w:p>
    <w:p w14:paraId="0858A328" w14:textId="312CD3B8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Resoluciones de solicitud de información pública: 0</w:t>
      </w:r>
    </w:p>
    <w:p w14:paraId="1810C6AF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4080D5FB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2023</w:t>
      </w: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/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Solicitudes de información: 0</w:t>
      </w:r>
    </w:p>
    <w:p w14:paraId="4B77E94E" w14:textId="299DDD45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Resoluciones de solicitud de información pública: 0</w:t>
      </w:r>
    </w:p>
    <w:p w14:paraId="7CFA8BEE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7FD6F992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2024</w:t>
      </w: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/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Solicitudes de información: 0</w:t>
      </w:r>
    </w:p>
    <w:p w14:paraId="523E42E1" w14:textId="753165C0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Resoluciones de solicitud de información pública: 0</w:t>
      </w:r>
    </w:p>
    <w:p w14:paraId="7F7468BC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59CC68FB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2025</w:t>
      </w: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/>
      </w: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Solicitudes de información: 0</w:t>
      </w:r>
    </w:p>
    <w:p w14:paraId="3998A102" w14:textId="11E43E5A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Resoluciones de solicitud de información pública: 0</w:t>
      </w:r>
    </w:p>
    <w:p w14:paraId="2F659974" w14:textId="77777777" w:rsid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lastRenderedPageBreak/>
        <w:t>Cualquier información pública que no encuentre en este portal podrá solicitarla mediante los siguientes formularios de contacto.</w:t>
      </w:r>
    </w:p>
    <w:p w14:paraId="2791BD92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</w:p>
    <w:p w14:paraId="67BCB4CE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vanish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vanish/>
          <w:color w:val="000000"/>
          <w:kern w:val="0"/>
          <w:szCs w:val="22"/>
          <w:lang w:eastAsia="es-ES"/>
        </w:rPr>
        <w:t>Principio del formulario</w:t>
      </w:r>
    </w:p>
    <w:p w14:paraId="4D712F7B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Datos de la solicitud Persona Física. Información pública que solicita</w:t>
      </w:r>
    </w:p>
    <w:p w14:paraId="0A376A10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NIF/NIE: </w:t>
      </w:r>
    </w:p>
    <w:p w14:paraId="0AEC9C44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Nombre: </w:t>
      </w:r>
    </w:p>
    <w:p w14:paraId="323395E0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Apellidos: </w:t>
      </w:r>
    </w:p>
    <w:p w14:paraId="00097C8F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Dirección a efectos de notificación: </w:t>
      </w:r>
    </w:p>
    <w:p w14:paraId="06FC26AF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Código Postal: </w:t>
      </w:r>
    </w:p>
    <w:p w14:paraId="1264CBEA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Municipio: </w:t>
      </w:r>
    </w:p>
    <w:p w14:paraId="3FEF83F4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Provincia: </w:t>
      </w:r>
    </w:p>
    <w:p w14:paraId="62A5F4E9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Teléfono de contacto: </w:t>
      </w:r>
    </w:p>
    <w:p w14:paraId="13B16B09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Correo electrónico: </w:t>
      </w:r>
    </w:p>
    <w:p w14:paraId="491F9A46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Escriba aquí su mensaje:</w:t>
      </w:r>
    </w:p>
    <w:p w14:paraId="10B54E72" w14:textId="77777777" w:rsid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</w:p>
    <w:p w14:paraId="1863EA53" w14:textId="5C6E5B66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/>
      </w:r>
    </w:p>
    <w:p w14:paraId="0B956305" w14:textId="77777777" w:rsid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Modalidad de acceso a la información solicitada:</w:t>
      </w:r>
    </w:p>
    <w:p w14:paraId="4C213284" w14:textId="7D047A53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Presencial en las oficias de la </w:t>
      </w:r>
      <w:proofErr w:type="spellStart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Fundacion</w:t>
      </w:r>
      <w:proofErr w:type="spellEnd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 </w:t>
      </w:r>
      <w:proofErr w:type="spellStart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CIAB.Correo</w:t>
      </w:r>
      <w:proofErr w:type="spellEnd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 electrónico.</w:t>
      </w:r>
    </w:p>
    <w:p w14:paraId="309BCCEB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FORMULARIO DE CONTACTO DERECHO DE ACCESO A LA INFORMACIÓN PÚBLICA</w:t>
      </w:r>
    </w:p>
    <w:p w14:paraId="64111A7A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Información Básica sobre Protección de Datos: En cumplimiento del Reglamento (UE) 2016/679, del Parlamento Europeo y del Consejo, de 27 de abril de 2016 (RGPD), de la Ley Orgánica 3/2018, de 5 de diciembre (LOPDGDD) y de la Ley 34/2002, de 11 de julio (LSSI-CE), le informamos:</w:t>
      </w:r>
    </w:p>
    <w:p w14:paraId="7F31A29E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1. Responsable del Tratamiento: FUNDACIÓN CANARIA CENTRO INTERNACIONAL DE AGRICULTURA BIOLÓGICA (FUNDACIÓN CIAB).</w:t>
      </w:r>
    </w:p>
    <w:p w14:paraId="2E38819C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2. </w:t>
      </w:r>
      <w:proofErr w:type="gramStart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Delegado</w:t>
      </w:r>
      <w:proofErr w:type="gramEnd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 Protección de Datos (DPD): AFONSO &amp; GONZÁLEZ ASESORES, S.L, DPD-ES2111220.</w:t>
      </w:r>
    </w:p>
    <w:p w14:paraId="48D0FB0A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3. Finalidad del Tratamiento: Gestionar y tramitar las respuestas a las solicitudes de derechos de acceso a la información a través del Portal de Transparencia.</w:t>
      </w:r>
    </w:p>
    <w:p w14:paraId="143B7F69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4. Licitud del Tratamiento: El tratamiento es necesario para el cumplimiento de una obligación legal aplicable al responsable del tratamiento [artículo 6.1.c) del RGPD], en relación con la Ley 19/2013, de 9 de diciembre, de transparencia, acceso a la información pública y buen gobierno, la Ley 12/2014, de 26 de diciembre, de transparencia y de acceso a la información pública de la Comunidad Autónoma de Canarias y la Ley 38/2003, de 17 de noviembre, General de Subvenciones.</w:t>
      </w:r>
    </w:p>
    <w:p w14:paraId="49938B47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5. Derechos de los Interesados: Acceder, rectificar y suprimir los datos, así como otros derechos, como se explica en la Política de Privacidad.</w:t>
      </w:r>
    </w:p>
    <w:p w14:paraId="3C52FC1C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 He leído y acepto la </w:t>
      </w:r>
      <w:hyperlink r:id="rId9" w:tgtFrame="_blank" w:history="1">
        <w:r w:rsidRPr="00063E8C">
          <w:rPr>
            <w:rStyle w:val="Hipervnculo"/>
            <w:rFonts w:asciiTheme="minorHAnsi" w:hAnsiTheme="minorHAnsi" w:cstheme="minorHAnsi"/>
            <w:kern w:val="0"/>
            <w:szCs w:val="22"/>
            <w:lang w:eastAsia="es-ES"/>
          </w:rPr>
          <w:t>Política de Privacidad</w:t>
        </w:r>
      </w:hyperlink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 y el </w:t>
      </w:r>
      <w:hyperlink r:id="rId10" w:tgtFrame="_blank" w:history="1">
        <w:r w:rsidRPr="00063E8C">
          <w:rPr>
            <w:rStyle w:val="Hipervnculo"/>
            <w:rFonts w:asciiTheme="minorHAnsi" w:hAnsiTheme="minorHAnsi" w:cstheme="minorHAnsi"/>
            <w:kern w:val="0"/>
            <w:szCs w:val="22"/>
            <w:lang w:eastAsia="es-ES"/>
          </w:rPr>
          <w:t>Aviso Legal</w:t>
        </w:r>
      </w:hyperlink>
    </w:p>
    <w:p w14:paraId="569E856D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Atención: Para enviar el formulario debe activar la casilla. Declara haber sido informado sobre la Política de Privacidad y el Aviso Legal, aceptando y consintiendo el tratamiento de los datos por FUNDACIÓN CIAB en la forma y con la finalidad descrita.</w:t>
      </w:r>
    </w:p>
    <w:p w14:paraId="3496E55D" w14:textId="77777777" w:rsidR="00063E8C" w:rsidRDefault="00063E8C">
      <w:pPr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br w:type="page"/>
      </w:r>
    </w:p>
    <w:p w14:paraId="1A719CD6" w14:textId="2FD5B53E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vanish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vanish/>
          <w:color w:val="000000"/>
          <w:kern w:val="0"/>
          <w:szCs w:val="22"/>
          <w:lang w:eastAsia="es-ES"/>
        </w:rPr>
        <w:lastRenderedPageBreak/>
        <w:t>Final del formulario</w:t>
      </w:r>
    </w:p>
    <w:p w14:paraId="139A8959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vanish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vanish/>
          <w:color w:val="000000"/>
          <w:kern w:val="0"/>
          <w:szCs w:val="22"/>
          <w:lang w:eastAsia="es-ES"/>
        </w:rPr>
        <w:t>Principio del formulario</w:t>
      </w:r>
    </w:p>
    <w:p w14:paraId="2A93D960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Datos de la solicitud Persona Jurídica. Información pública que solicita</w:t>
      </w:r>
    </w:p>
    <w:p w14:paraId="0506FAA4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Nombre de la entidad: </w:t>
      </w:r>
    </w:p>
    <w:p w14:paraId="77CA12FB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CIF: </w:t>
      </w:r>
    </w:p>
    <w:p w14:paraId="1E472A3C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Nombre y Apellidos persona de contacto: </w:t>
      </w:r>
    </w:p>
    <w:p w14:paraId="2B2C0DCC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Email: </w:t>
      </w:r>
    </w:p>
    <w:p w14:paraId="541A2852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Teléfono de contacto: </w:t>
      </w:r>
    </w:p>
    <w:p w14:paraId="79074BE4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Escriba aquí su mensaje:</w:t>
      </w:r>
    </w:p>
    <w:p w14:paraId="0A89AA22" w14:textId="1BE9F276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br/>
      </w:r>
    </w:p>
    <w:p w14:paraId="5E5093BF" w14:textId="77777777" w:rsidR="00063E8C" w:rsidRPr="00063E8C" w:rsidRDefault="00063E8C" w:rsidP="00063E8C">
      <w:pPr>
        <w:jc w:val="both"/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b/>
          <w:bCs/>
          <w:color w:val="000000"/>
          <w:kern w:val="0"/>
          <w:szCs w:val="22"/>
          <w:lang w:eastAsia="es-ES"/>
        </w:rPr>
        <w:t>FORMULARIO DE CONTACTO DERECHO DE ACCESO A LA INFORMACIÓN PÚBLICA</w:t>
      </w:r>
    </w:p>
    <w:p w14:paraId="5440E578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Información Básica sobre Protección de Datos: En cumplimiento del Reglamento (UE) 2016/679, del Parlamento Europeo y del Consejo, de 27 de abril de 2016 (RGPD), de la Ley Orgánica 3/2018, de 5 de diciembre (LOPDGDD) y de la Ley 34/2002, de 11 de julio (LSSI-CE), le informamos:</w:t>
      </w:r>
    </w:p>
    <w:p w14:paraId="58B019B0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1. Responsable del Tratamiento: FUNDACIÓN CANARIA CENTRO INTERNACIONAL DE AGRICULTURA BIOLÓGICA (FUNDACIÓN CIAB).</w:t>
      </w:r>
    </w:p>
    <w:p w14:paraId="76D660C2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2. </w:t>
      </w:r>
      <w:proofErr w:type="gramStart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Delegado</w:t>
      </w:r>
      <w:proofErr w:type="gramEnd"/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 xml:space="preserve"> Protección de Datos (DPD): AFONSO &amp; GONZÁLEZ ASESORES, S.L, DPD-ES2111220.</w:t>
      </w:r>
    </w:p>
    <w:p w14:paraId="194ADAEE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3. Finalidad del Tratamiento: Gestionar y tramitar las respuestas a las solicitudes de derechos de acceso a la información a través del Portal de Transparencia.</w:t>
      </w:r>
    </w:p>
    <w:p w14:paraId="67BD9807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4. Licitud del Tratamiento: El tratamiento es necesario para el cumplimiento de una obligación legal aplicable al responsable del tratamiento [artículo 6.1.c) del RGPD], en relación con la Ley 19/2013, de 9 de diciembre, de transparencia, acceso a la información pública y buen gobierno, la Ley 12/2014, de 26 de diciembre, de transparencia y de acceso a la información pública de la Comunidad Autónoma de Canarias y la Ley 38/2003, de 17 de noviembre, General de Subvenciones.</w:t>
      </w:r>
    </w:p>
    <w:p w14:paraId="6F7E2DE4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5. Derechos de los Interesados: Acceder, rectificar y suprimir los datos, así como otros derechos, como se explica en la Política de Privacidad.</w:t>
      </w:r>
    </w:p>
    <w:p w14:paraId="56B36C80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 He leído y acepto la </w:t>
      </w:r>
      <w:hyperlink r:id="rId11" w:tgtFrame="_blank" w:history="1">
        <w:r w:rsidRPr="00063E8C">
          <w:rPr>
            <w:rStyle w:val="Hipervnculo"/>
            <w:rFonts w:asciiTheme="minorHAnsi" w:hAnsiTheme="minorHAnsi" w:cstheme="minorHAnsi"/>
            <w:kern w:val="0"/>
            <w:szCs w:val="22"/>
            <w:lang w:eastAsia="es-ES"/>
          </w:rPr>
          <w:t>Política de Privacidad</w:t>
        </w:r>
      </w:hyperlink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 y el </w:t>
      </w:r>
      <w:hyperlink r:id="rId12" w:tgtFrame="_blank" w:history="1">
        <w:r w:rsidRPr="00063E8C">
          <w:rPr>
            <w:rStyle w:val="Hipervnculo"/>
            <w:rFonts w:asciiTheme="minorHAnsi" w:hAnsiTheme="minorHAnsi" w:cstheme="minorHAnsi"/>
            <w:kern w:val="0"/>
            <w:szCs w:val="22"/>
            <w:lang w:eastAsia="es-ES"/>
          </w:rPr>
          <w:t>Aviso Legal</w:t>
        </w:r>
      </w:hyperlink>
    </w:p>
    <w:p w14:paraId="3C566143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Atención: Para enviar el formulario debe activar la casilla. Declara haber sido informado sobre la Política de Privacidad y el Aviso Legal, aceptando y consintiendo el tratamiento de los datos por FUNDACIÓN CIAB en la forma y con la finalidad descrita.</w:t>
      </w:r>
    </w:p>
    <w:p w14:paraId="58DE1D5B" w14:textId="77777777" w:rsid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vanish/>
          <w:color w:val="000000"/>
          <w:kern w:val="0"/>
          <w:szCs w:val="22"/>
          <w:lang w:eastAsia="es-ES"/>
        </w:rPr>
        <w:t>Final del formulario</w:t>
      </w:r>
    </w:p>
    <w:p w14:paraId="2E3BFE54" w14:textId="77777777" w:rsidR="00063E8C" w:rsidRPr="00063E8C" w:rsidRDefault="00063E8C" w:rsidP="00063E8C">
      <w:pPr>
        <w:jc w:val="both"/>
        <w:rPr>
          <w:rFonts w:asciiTheme="minorHAnsi" w:hAnsiTheme="minorHAnsi" w:cstheme="minorHAnsi"/>
          <w:vanish/>
          <w:color w:val="000000"/>
          <w:kern w:val="0"/>
          <w:szCs w:val="22"/>
          <w:lang w:eastAsia="es-ES"/>
        </w:rPr>
      </w:pPr>
    </w:p>
    <w:p w14:paraId="5C1919FA" w14:textId="77777777" w:rsid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El Órgano competente en materia de derechos de accesos es el propio Patronato, que resolverá cualquier solicitud aquí presentada.</w:t>
      </w:r>
    </w:p>
    <w:p w14:paraId="52CC7BE9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</w:p>
    <w:p w14:paraId="4A067791" w14:textId="77777777" w:rsid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Cualquier reclamación sobre la información de transparencia de la Administración Pública puede ser presentada ante el  </w:t>
      </w:r>
      <w:hyperlink r:id="rId13" w:tgtFrame="_blank" w:history="1">
        <w:r w:rsidRPr="00063E8C">
          <w:rPr>
            <w:rStyle w:val="Hipervnculo"/>
            <w:rFonts w:asciiTheme="minorHAnsi" w:hAnsiTheme="minorHAnsi" w:cstheme="minorHAnsi"/>
            <w:kern w:val="0"/>
            <w:szCs w:val="22"/>
            <w:lang w:eastAsia="es-ES"/>
          </w:rPr>
          <w:t>Comisionado de Transparencia del Gobierno de Canarias</w:t>
        </w:r>
      </w:hyperlink>
      <w:r w:rsidRPr="00063E8C">
        <w:rPr>
          <w:rFonts w:asciiTheme="minorHAnsi" w:hAnsiTheme="minorHAnsi" w:cstheme="minorHAnsi"/>
          <w:color w:val="000000"/>
          <w:kern w:val="0"/>
          <w:szCs w:val="22"/>
          <w:lang w:eastAsia="es-ES"/>
        </w:rPr>
        <w:t> .</w:t>
      </w:r>
    </w:p>
    <w:p w14:paraId="57EDFA9F" w14:textId="77777777" w:rsidR="00063E8C" w:rsidRPr="00063E8C" w:rsidRDefault="00063E8C" w:rsidP="00063E8C">
      <w:pPr>
        <w:jc w:val="both"/>
        <w:rPr>
          <w:rFonts w:asciiTheme="minorHAnsi" w:hAnsiTheme="minorHAnsi" w:cstheme="minorHAnsi"/>
          <w:color w:val="000000"/>
          <w:kern w:val="0"/>
          <w:szCs w:val="22"/>
          <w:lang w:eastAsia="es-ES"/>
        </w:rPr>
      </w:pPr>
    </w:p>
    <w:p w14:paraId="34E341E9" w14:textId="77777777" w:rsidR="000B4FB4" w:rsidRPr="0067652D" w:rsidRDefault="000B4FB4" w:rsidP="00063E8C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</w:rPr>
      </w:pPr>
    </w:p>
    <w:sectPr w:rsidR="000B4FB4" w:rsidRPr="0067652D" w:rsidSect="00063E8C">
      <w:headerReference w:type="default" r:id="rId14"/>
      <w:footerReference w:type="default" r:id="rId15"/>
      <w:pgSz w:w="11906" w:h="16838"/>
      <w:pgMar w:top="2371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43C1F" w14:textId="77777777" w:rsidR="00490887" w:rsidRDefault="00490887" w:rsidP="00D3213F">
      <w:r>
        <w:separator/>
      </w:r>
    </w:p>
  </w:endnote>
  <w:endnote w:type="continuationSeparator" w:id="0">
    <w:p w14:paraId="49E5A869" w14:textId="77777777" w:rsidR="00490887" w:rsidRDefault="00490887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59AD" w14:textId="27686206" w:rsidR="00D3213F" w:rsidRDefault="00D3213F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30051" w14:textId="77777777" w:rsidR="00490887" w:rsidRDefault="00490887" w:rsidP="00D3213F">
      <w:r>
        <w:separator/>
      </w:r>
    </w:p>
  </w:footnote>
  <w:footnote w:type="continuationSeparator" w:id="0">
    <w:p w14:paraId="27CD2253" w14:textId="77777777" w:rsidR="00490887" w:rsidRDefault="00490887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2C47E7A9" w:rsidR="00D3213F" w:rsidRDefault="00A94695" w:rsidP="00D3213F">
    <w:pPr>
      <w:pStyle w:val="Encabezado"/>
      <w:jc w:val="center"/>
    </w:pPr>
    <w:r w:rsidRPr="00676ADE">
      <w:rPr>
        <w:noProof/>
      </w:rPr>
      <w:drawing>
        <wp:inline distT="0" distB="0" distL="0" distR="0" wp14:anchorId="78DF6BAD" wp14:editId="6988483B">
          <wp:extent cx="2314575" cy="800100"/>
          <wp:effectExtent l="0" t="0" r="0" b="0"/>
          <wp:docPr id="6" name="Imagen 30" descr="logoCIAB+cabildoLaPal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logoCIAB+cabildoLaPalm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547252"/>
    <w:multiLevelType w:val="multilevel"/>
    <w:tmpl w:val="0CA4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10"/>
  </w:num>
  <w:num w:numId="3" w16cid:durableId="1164317016">
    <w:abstractNumId w:val="5"/>
  </w:num>
  <w:num w:numId="4" w16cid:durableId="1877496911">
    <w:abstractNumId w:val="9"/>
  </w:num>
  <w:num w:numId="5" w16cid:durableId="155532320">
    <w:abstractNumId w:val="12"/>
  </w:num>
  <w:num w:numId="6" w16cid:durableId="1386638135">
    <w:abstractNumId w:val="13"/>
  </w:num>
  <w:num w:numId="7" w16cid:durableId="1965890539">
    <w:abstractNumId w:val="3"/>
  </w:num>
  <w:num w:numId="8" w16cid:durableId="592468924">
    <w:abstractNumId w:val="11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  <w:num w:numId="14" w16cid:durableId="20949305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63E8C"/>
    <w:rsid w:val="000B2479"/>
    <w:rsid w:val="000B4FB4"/>
    <w:rsid w:val="000B5DE7"/>
    <w:rsid w:val="000F4A25"/>
    <w:rsid w:val="00154A12"/>
    <w:rsid w:val="001E555E"/>
    <w:rsid w:val="002334E3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005D0"/>
    <w:rsid w:val="00486A34"/>
    <w:rsid w:val="00490887"/>
    <w:rsid w:val="004A43F0"/>
    <w:rsid w:val="005464CC"/>
    <w:rsid w:val="005A198E"/>
    <w:rsid w:val="005E1740"/>
    <w:rsid w:val="005F1AD3"/>
    <w:rsid w:val="005F2185"/>
    <w:rsid w:val="00635631"/>
    <w:rsid w:val="006435D0"/>
    <w:rsid w:val="00643DE6"/>
    <w:rsid w:val="0067652D"/>
    <w:rsid w:val="006C7CC5"/>
    <w:rsid w:val="006E76D6"/>
    <w:rsid w:val="00703C78"/>
    <w:rsid w:val="00776037"/>
    <w:rsid w:val="0083197A"/>
    <w:rsid w:val="00863AB0"/>
    <w:rsid w:val="008F0CE7"/>
    <w:rsid w:val="00916C52"/>
    <w:rsid w:val="00935112"/>
    <w:rsid w:val="009A293F"/>
    <w:rsid w:val="009E65C8"/>
    <w:rsid w:val="00A32BAE"/>
    <w:rsid w:val="00A42612"/>
    <w:rsid w:val="00A83128"/>
    <w:rsid w:val="00A8643D"/>
    <w:rsid w:val="00A94695"/>
    <w:rsid w:val="00AF4B5A"/>
    <w:rsid w:val="00B13894"/>
    <w:rsid w:val="00B37488"/>
    <w:rsid w:val="00B62882"/>
    <w:rsid w:val="00BC5406"/>
    <w:rsid w:val="00BE5C70"/>
    <w:rsid w:val="00BF116F"/>
    <w:rsid w:val="00C006E4"/>
    <w:rsid w:val="00C24FFF"/>
    <w:rsid w:val="00C420EF"/>
    <w:rsid w:val="00CA128E"/>
    <w:rsid w:val="00CE1961"/>
    <w:rsid w:val="00D123A3"/>
    <w:rsid w:val="00D3213F"/>
    <w:rsid w:val="00D84DF8"/>
    <w:rsid w:val="00DD2E64"/>
    <w:rsid w:val="00DD36A6"/>
    <w:rsid w:val="00DD5792"/>
    <w:rsid w:val="00E31E89"/>
    <w:rsid w:val="00E40B62"/>
    <w:rsid w:val="00EB36FE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rPr>
      <w:kern w:val="2"/>
      <w:sz w:val="22"/>
      <w:szCs w:val="3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uiPriority w:val="99"/>
    <w:unhideWhenUsed/>
    <w:rsid w:val="00EF6EC5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652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38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47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96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84280">
                  <w:marLeft w:val="14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2362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00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038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00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6573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2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22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087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1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815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9229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388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0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59391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1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0308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9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54243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3969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389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11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7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4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74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17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7651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056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8440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86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4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3161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69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59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6259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837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4010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2214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2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4571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77962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3642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805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1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1546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1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76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84333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6378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1665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4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6442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29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43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5339">
                  <w:marLeft w:val="14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42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768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3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40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25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8609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7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canarias.org/como-reclamar/" TargetMode="External"/><Relationship Id="rId13" Type="http://schemas.openxmlformats.org/officeDocument/2006/relationships/hyperlink" Target="http://transparenciacanarias.org/como-reclama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nsparenciacanarias.org/" TargetMode="External"/><Relationship Id="rId12" Type="http://schemas.openxmlformats.org/officeDocument/2006/relationships/hyperlink" Target="https://www.fundacionciab.com/aviso-legal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ndacionciab.com/politica-de-privacidad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undacionciab.com/aviso-leg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undacionciab.com/politica-de-privacidad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1057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2026-04-22T12:06:00Z</cp:lastPrinted>
  <dcterms:created xsi:type="dcterms:W3CDTF">2026-04-22T12:38:00Z</dcterms:created>
  <dcterms:modified xsi:type="dcterms:W3CDTF">2026-04-22T12:38:00Z</dcterms:modified>
</cp:coreProperties>
</file>